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71" w:rsidRDefault="00BE2C9F">
      <w:pPr>
        <w:rPr>
          <w:sz w:val="22"/>
        </w:rPr>
      </w:pPr>
      <w:r>
        <w:rPr>
          <w:rFonts w:hint="eastAsia"/>
          <w:sz w:val="22"/>
        </w:rPr>
        <w:t>様式第</w:t>
      </w:r>
      <w:r>
        <w:rPr>
          <w:rFonts w:hint="eastAsia"/>
          <w:sz w:val="22"/>
        </w:rPr>
        <w:t>7</w:t>
      </w:r>
      <w:r>
        <w:rPr>
          <w:rFonts w:hint="eastAsia"/>
          <w:sz w:val="22"/>
        </w:rPr>
        <w:t>号（第５条関係）</w:t>
      </w:r>
    </w:p>
    <w:p w:rsidR="00BE2C9F" w:rsidRDefault="00BE2C9F" w:rsidP="00083626">
      <w:pPr>
        <w:ind w:right="440"/>
        <w:jc w:val="right"/>
        <w:rPr>
          <w:sz w:val="22"/>
        </w:rPr>
      </w:pPr>
      <w:r>
        <w:rPr>
          <w:rFonts w:hint="eastAsia"/>
          <w:sz w:val="22"/>
        </w:rPr>
        <w:t>第　　　　　号</w:t>
      </w:r>
    </w:p>
    <w:p w:rsidR="00BE2C9F" w:rsidRDefault="00BE2C9F" w:rsidP="00083626">
      <w:pPr>
        <w:ind w:right="440"/>
        <w:jc w:val="right"/>
        <w:rPr>
          <w:sz w:val="22"/>
        </w:rPr>
      </w:pPr>
      <w:r>
        <w:rPr>
          <w:rFonts w:hint="eastAsia"/>
          <w:sz w:val="22"/>
        </w:rPr>
        <w:t>年　　月　　日</w:t>
      </w:r>
    </w:p>
    <w:p w:rsidR="00BE2C9F" w:rsidRDefault="00BE2C9F" w:rsidP="00BE2C9F">
      <w:pPr>
        <w:jc w:val="right"/>
        <w:rPr>
          <w:sz w:val="22"/>
        </w:rPr>
      </w:pPr>
    </w:p>
    <w:p w:rsidR="00BE2C9F" w:rsidRDefault="00BE2C9F" w:rsidP="00BE2C9F">
      <w:pPr>
        <w:jc w:val="center"/>
        <w:rPr>
          <w:b/>
          <w:sz w:val="22"/>
        </w:rPr>
      </w:pPr>
      <w:r w:rsidRPr="00BE2C9F">
        <w:rPr>
          <w:rFonts w:hint="eastAsia"/>
          <w:b/>
          <w:sz w:val="22"/>
        </w:rPr>
        <w:t>土地の埋立て等の許可・不許可決定通知書</w:t>
      </w:r>
    </w:p>
    <w:p w:rsidR="00BE2C9F" w:rsidRDefault="00BE2C9F" w:rsidP="00BE2C9F">
      <w:pPr>
        <w:jc w:val="center"/>
        <w:rPr>
          <w:b/>
          <w:sz w:val="22"/>
        </w:rPr>
      </w:pPr>
    </w:p>
    <w:p w:rsidR="00BE2C9F" w:rsidRDefault="00BE2C9F" w:rsidP="00BE2C9F">
      <w:pPr>
        <w:jc w:val="left"/>
        <w:rPr>
          <w:sz w:val="22"/>
        </w:rPr>
      </w:pPr>
      <w:r>
        <w:rPr>
          <w:rFonts w:hint="eastAsia"/>
          <w:sz w:val="22"/>
        </w:rPr>
        <w:t>（申請者）</w:t>
      </w:r>
    </w:p>
    <w:p w:rsidR="00BE2C9F" w:rsidRDefault="00BE2C9F" w:rsidP="00BE2C9F">
      <w:pPr>
        <w:jc w:val="left"/>
        <w:rPr>
          <w:sz w:val="22"/>
        </w:rPr>
      </w:pPr>
      <w:r>
        <w:rPr>
          <w:rFonts w:hint="eastAsia"/>
          <w:sz w:val="22"/>
        </w:rPr>
        <w:t xml:space="preserve">　　　　　　　　　　　　様</w:t>
      </w:r>
    </w:p>
    <w:p w:rsidR="00BE2C9F" w:rsidRDefault="00BE2C9F" w:rsidP="00BE2C9F">
      <w:pPr>
        <w:jc w:val="left"/>
        <w:rPr>
          <w:sz w:val="22"/>
        </w:rPr>
      </w:pPr>
    </w:p>
    <w:p w:rsidR="00BE2C9F" w:rsidRDefault="00BE2C9F" w:rsidP="00BE2C9F">
      <w:pPr>
        <w:jc w:val="left"/>
        <w:rPr>
          <w:sz w:val="22"/>
        </w:rPr>
      </w:pPr>
      <w:r>
        <w:rPr>
          <w:rFonts w:hint="eastAsia"/>
          <w:sz w:val="22"/>
        </w:rPr>
        <w:t xml:space="preserve">　　　　　　　　　　　　　　　　　　　　　　</w:t>
      </w:r>
      <w:r w:rsidR="00083626">
        <w:rPr>
          <w:rFonts w:hint="eastAsia"/>
          <w:sz w:val="22"/>
        </w:rPr>
        <w:t xml:space="preserve">　　　　　　　　　八千代町長　　　　　　</w:t>
      </w:r>
      <w:r>
        <w:rPr>
          <w:rFonts w:hint="eastAsia"/>
          <w:sz w:val="22"/>
        </w:rPr>
        <w:t xml:space="preserve">　印</w:t>
      </w:r>
    </w:p>
    <w:p w:rsidR="00BE2C9F" w:rsidRDefault="00BE2C9F" w:rsidP="00BE2C9F">
      <w:pPr>
        <w:jc w:val="left"/>
        <w:rPr>
          <w:sz w:val="22"/>
        </w:rPr>
      </w:pPr>
    </w:p>
    <w:p w:rsidR="00BE2C9F" w:rsidRDefault="00BE2C9F" w:rsidP="00BE2C9F">
      <w:pPr>
        <w:jc w:val="left"/>
        <w:rPr>
          <w:sz w:val="22"/>
        </w:rPr>
      </w:pPr>
      <w:r>
        <w:rPr>
          <w:rFonts w:hint="eastAsia"/>
          <w:sz w:val="22"/>
        </w:rPr>
        <w:t xml:space="preserve">　　　　　</w:t>
      </w:r>
      <w:r w:rsidR="00083626">
        <w:rPr>
          <w:rFonts w:hint="eastAsia"/>
          <w:sz w:val="22"/>
        </w:rPr>
        <w:t xml:space="preserve">　</w:t>
      </w:r>
      <w:r>
        <w:rPr>
          <w:rFonts w:hint="eastAsia"/>
          <w:sz w:val="22"/>
        </w:rPr>
        <w:t xml:space="preserve">年　　月　　</w:t>
      </w:r>
      <w:proofErr w:type="gramStart"/>
      <w:r>
        <w:rPr>
          <w:rFonts w:hint="eastAsia"/>
          <w:sz w:val="22"/>
        </w:rPr>
        <w:t>日付け</w:t>
      </w:r>
      <w:proofErr w:type="gramEnd"/>
      <w:r>
        <w:rPr>
          <w:rFonts w:hint="eastAsia"/>
          <w:sz w:val="22"/>
        </w:rPr>
        <w:t>で申請のあった土地の埋立て等については、次のとおり　許可　・</w:t>
      </w:r>
    </w:p>
    <w:p w:rsidR="00083626" w:rsidRDefault="00BE2C9F" w:rsidP="00083626">
      <w:pPr>
        <w:ind w:firstLineChars="100" w:firstLine="220"/>
        <w:jc w:val="left"/>
        <w:rPr>
          <w:sz w:val="22"/>
        </w:rPr>
      </w:pPr>
      <w:r>
        <w:rPr>
          <w:rFonts w:hint="eastAsia"/>
          <w:sz w:val="22"/>
        </w:rPr>
        <w:t>不許可　することと決定したので、八千代町土砂等による土地の埋立て等の規制に関する条例施行</w:t>
      </w:r>
    </w:p>
    <w:p w:rsidR="00BE2C9F" w:rsidRDefault="00BE2C9F" w:rsidP="00BE2C9F">
      <w:pPr>
        <w:jc w:val="left"/>
        <w:rPr>
          <w:sz w:val="22"/>
        </w:rPr>
      </w:pPr>
      <w:r>
        <w:rPr>
          <w:rFonts w:hint="eastAsia"/>
          <w:sz w:val="22"/>
        </w:rPr>
        <w:t>規則第５条第２項の規定により、通知します。</w:t>
      </w:r>
    </w:p>
    <w:p w:rsidR="00BE2C9F" w:rsidRDefault="00BE2C9F" w:rsidP="00BE2C9F">
      <w:pPr>
        <w:jc w:val="left"/>
        <w:rPr>
          <w:sz w:val="22"/>
        </w:rPr>
      </w:pPr>
    </w:p>
    <w:p w:rsidR="00BE2C9F" w:rsidRDefault="00BE2C9F" w:rsidP="00BE2C9F">
      <w:pPr>
        <w:jc w:val="left"/>
        <w:rPr>
          <w:sz w:val="22"/>
        </w:rPr>
      </w:pPr>
      <w:r>
        <w:rPr>
          <w:rFonts w:hint="eastAsia"/>
          <w:sz w:val="22"/>
        </w:rPr>
        <w:t>１　許可に係る事項</w:t>
      </w:r>
    </w:p>
    <w:tbl>
      <w:tblPr>
        <w:tblStyle w:val="a3"/>
        <w:tblW w:w="10206" w:type="dxa"/>
        <w:tblInd w:w="-5" w:type="dxa"/>
        <w:tblLook w:val="04A0" w:firstRow="1" w:lastRow="0" w:firstColumn="1" w:lastColumn="0" w:noHBand="0" w:noVBand="1"/>
      </w:tblPr>
      <w:tblGrid>
        <w:gridCol w:w="3544"/>
        <w:gridCol w:w="6662"/>
      </w:tblGrid>
      <w:tr w:rsidR="00BE2C9F" w:rsidTr="00083626">
        <w:trPr>
          <w:trHeight w:val="894"/>
        </w:trPr>
        <w:tc>
          <w:tcPr>
            <w:tcW w:w="3544" w:type="dxa"/>
            <w:vAlign w:val="center"/>
          </w:tcPr>
          <w:p w:rsidR="00BE2C9F" w:rsidRDefault="00BE2C9F" w:rsidP="00BE2C9F">
            <w:pPr>
              <w:jc w:val="center"/>
              <w:rPr>
                <w:sz w:val="22"/>
              </w:rPr>
            </w:pPr>
            <w:r>
              <w:rPr>
                <w:rFonts w:hint="eastAsia"/>
                <w:sz w:val="22"/>
              </w:rPr>
              <w:t>土地の埋立て等の目的</w:t>
            </w:r>
          </w:p>
        </w:tc>
        <w:tc>
          <w:tcPr>
            <w:tcW w:w="6662" w:type="dxa"/>
          </w:tcPr>
          <w:p w:rsidR="00BE2C9F" w:rsidRPr="00BE2C9F" w:rsidRDefault="00BE2C9F" w:rsidP="00BE2C9F">
            <w:pPr>
              <w:jc w:val="left"/>
              <w:rPr>
                <w:sz w:val="22"/>
              </w:rPr>
            </w:pPr>
          </w:p>
        </w:tc>
      </w:tr>
      <w:tr w:rsidR="00BE2C9F" w:rsidTr="00083626">
        <w:trPr>
          <w:trHeight w:val="1098"/>
        </w:trPr>
        <w:tc>
          <w:tcPr>
            <w:tcW w:w="3544" w:type="dxa"/>
            <w:vAlign w:val="center"/>
          </w:tcPr>
          <w:p w:rsidR="00BE2C9F" w:rsidRDefault="00BE2C9F" w:rsidP="00BE2C9F">
            <w:pPr>
              <w:jc w:val="center"/>
              <w:rPr>
                <w:sz w:val="22"/>
              </w:rPr>
            </w:pPr>
            <w:r>
              <w:rPr>
                <w:rFonts w:hint="eastAsia"/>
                <w:sz w:val="22"/>
              </w:rPr>
              <w:t>事業区域の位置及び面積</w:t>
            </w:r>
          </w:p>
        </w:tc>
        <w:tc>
          <w:tcPr>
            <w:tcW w:w="6662" w:type="dxa"/>
          </w:tcPr>
          <w:p w:rsidR="00BE2C9F" w:rsidRDefault="00BE2C9F" w:rsidP="00BE2C9F">
            <w:pPr>
              <w:jc w:val="left"/>
              <w:rPr>
                <w:sz w:val="22"/>
              </w:rPr>
            </w:pPr>
          </w:p>
        </w:tc>
      </w:tr>
      <w:tr w:rsidR="00BE2C9F" w:rsidTr="00083626">
        <w:trPr>
          <w:trHeight w:val="708"/>
        </w:trPr>
        <w:tc>
          <w:tcPr>
            <w:tcW w:w="3544" w:type="dxa"/>
            <w:vAlign w:val="center"/>
          </w:tcPr>
          <w:p w:rsidR="00BE2C9F" w:rsidRDefault="00BE2C9F" w:rsidP="00BE2C9F">
            <w:pPr>
              <w:jc w:val="center"/>
              <w:rPr>
                <w:sz w:val="22"/>
              </w:rPr>
            </w:pPr>
            <w:r>
              <w:rPr>
                <w:rFonts w:hint="eastAsia"/>
                <w:sz w:val="22"/>
              </w:rPr>
              <w:t>施工期間</w:t>
            </w:r>
          </w:p>
        </w:tc>
        <w:tc>
          <w:tcPr>
            <w:tcW w:w="6662" w:type="dxa"/>
            <w:vAlign w:val="center"/>
          </w:tcPr>
          <w:p w:rsidR="00BE2C9F" w:rsidRDefault="00BE2C9F" w:rsidP="00BE2C9F">
            <w:pPr>
              <w:jc w:val="left"/>
              <w:rPr>
                <w:sz w:val="22"/>
              </w:rPr>
            </w:pPr>
            <w:r>
              <w:rPr>
                <w:rFonts w:hint="eastAsia"/>
                <w:sz w:val="22"/>
              </w:rPr>
              <w:t xml:space="preserve">　　　</w:t>
            </w:r>
            <w:r w:rsidR="0028742B">
              <w:rPr>
                <w:rFonts w:hint="eastAsia"/>
                <w:sz w:val="22"/>
              </w:rPr>
              <w:t xml:space="preserve">　</w:t>
            </w:r>
            <w:r>
              <w:rPr>
                <w:rFonts w:hint="eastAsia"/>
                <w:sz w:val="22"/>
              </w:rPr>
              <w:t xml:space="preserve">年　　月　　日から　　</w:t>
            </w:r>
            <w:r w:rsidR="0028742B">
              <w:rPr>
                <w:rFonts w:hint="eastAsia"/>
                <w:sz w:val="22"/>
              </w:rPr>
              <w:t xml:space="preserve">　</w:t>
            </w:r>
            <w:r>
              <w:rPr>
                <w:rFonts w:hint="eastAsia"/>
                <w:sz w:val="22"/>
              </w:rPr>
              <w:t xml:space="preserve">　年　　月　　日</w:t>
            </w:r>
            <w:r w:rsidR="00083626">
              <w:rPr>
                <w:rFonts w:hint="eastAsia"/>
                <w:sz w:val="22"/>
              </w:rPr>
              <w:t>まで</w:t>
            </w:r>
          </w:p>
        </w:tc>
      </w:tr>
      <w:tr w:rsidR="00BE2C9F" w:rsidTr="00083626">
        <w:trPr>
          <w:trHeight w:val="997"/>
        </w:trPr>
        <w:tc>
          <w:tcPr>
            <w:tcW w:w="3544" w:type="dxa"/>
            <w:vAlign w:val="center"/>
          </w:tcPr>
          <w:p w:rsidR="00BE2C9F" w:rsidRDefault="00BE2C9F" w:rsidP="00BE2C9F">
            <w:pPr>
              <w:jc w:val="center"/>
              <w:rPr>
                <w:sz w:val="22"/>
              </w:rPr>
            </w:pPr>
            <w:r>
              <w:rPr>
                <w:rFonts w:hint="eastAsia"/>
                <w:sz w:val="22"/>
              </w:rPr>
              <w:t>許可の条件</w:t>
            </w:r>
          </w:p>
        </w:tc>
        <w:tc>
          <w:tcPr>
            <w:tcW w:w="6662" w:type="dxa"/>
          </w:tcPr>
          <w:p w:rsidR="00BE2C9F" w:rsidRDefault="00BE2C9F" w:rsidP="00BE2C9F">
            <w:pPr>
              <w:jc w:val="left"/>
              <w:rPr>
                <w:sz w:val="22"/>
              </w:rPr>
            </w:pPr>
          </w:p>
        </w:tc>
      </w:tr>
      <w:tr w:rsidR="00BE2C9F" w:rsidTr="00083626">
        <w:trPr>
          <w:trHeight w:val="983"/>
        </w:trPr>
        <w:tc>
          <w:tcPr>
            <w:tcW w:w="3544" w:type="dxa"/>
            <w:vAlign w:val="center"/>
          </w:tcPr>
          <w:p w:rsidR="00BE2C9F" w:rsidRDefault="00BE2C9F" w:rsidP="00BE2C9F">
            <w:pPr>
              <w:jc w:val="center"/>
              <w:rPr>
                <w:sz w:val="22"/>
              </w:rPr>
            </w:pPr>
            <w:r>
              <w:rPr>
                <w:rFonts w:hint="eastAsia"/>
                <w:sz w:val="22"/>
              </w:rPr>
              <w:t>備　　考</w:t>
            </w:r>
          </w:p>
        </w:tc>
        <w:tc>
          <w:tcPr>
            <w:tcW w:w="6662" w:type="dxa"/>
          </w:tcPr>
          <w:p w:rsidR="00BE2C9F" w:rsidRDefault="00BE2C9F" w:rsidP="00BE2C9F">
            <w:pPr>
              <w:jc w:val="left"/>
              <w:rPr>
                <w:sz w:val="22"/>
              </w:rPr>
            </w:pPr>
          </w:p>
        </w:tc>
      </w:tr>
    </w:tbl>
    <w:p w:rsidR="00083626" w:rsidRDefault="00083626" w:rsidP="00BE2C9F">
      <w:pPr>
        <w:jc w:val="left"/>
        <w:rPr>
          <w:sz w:val="22"/>
        </w:rPr>
      </w:pPr>
    </w:p>
    <w:p w:rsidR="00BE2C9F" w:rsidRDefault="0028742B" w:rsidP="00BE2C9F">
      <w:pPr>
        <w:jc w:val="left"/>
        <w:rPr>
          <w:sz w:val="22"/>
        </w:rPr>
      </w:pPr>
      <w:r>
        <w:rPr>
          <w:rFonts w:hint="eastAsia"/>
          <w:sz w:val="22"/>
        </w:rPr>
        <w:t>２　不許可に係る事項</w:t>
      </w:r>
    </w:p>
    <w:tbl>
      <w:tblPr>
        <w:tblStyle w:val="a3"/>
        <w:tblW w:w="9923" w:type="dxa"/>
        <w:tblInd w:w="-5" w:type="dxa"/>
        <w:tblLook w:val="04A0" w:firstRow="1" w:lastRow="0" w:firstColumn="1" w:lastColumn="0" w:noHBand="0" w:noVBand="1"/>
      </w:tblPr>
      <w:tblGrid>
        <w:gridCol w:w="3544"/>
        <w:gridCol w:w="6379"/>
      </w:tblGrid>
      <w:tr w:rsidR="0028742B" w:rsidTr="00083626">
        <w:trPr>
          <w:trHeight w:val="1815"/>
        </w:trPr>
        <w:tc>
          <w:tcPr>
            <w:tcW w:w="3544" w:type="dxa"/>
            <w:vAlign w:val="center"/>
          </w:tcPr>
          <w:p w:rsidR="0028742B" w:rsidRDefault="0028742B" w:rsidP="0028742B">
            <w:pPr>
              <w:jc w:val="center"/>
              <w:rPr>
                <w:sz w:val="22"/>
              </w:rPr>
            </w:pPr>
            <w:r>
              <w:rPr>
                <w:rFonts w:hint="eastAsia"/>
                <w:sz w:val="22"/>
              </w:rPr>
              <w:t>不許可の理由</w:t>
            </w:r>
          </w:p>
        </w:tc>
        <w:tc>
          <w:tcPr>
            <w:tcW w:w="6379" w:type="dxa"/>
          </w:tcPr>
          <w:p w:rsidR="0028742B" w:rsidRDefault="0028742B" w:rsidP="00BE2C9F">
            <w:pPr>
              <w:jc w:val="left"/>
              <w:rPr>
                <w:sz w:val="22"/>
              </w:rPr>
            </w:pPr>
          </w:p>
        </w:tc>
      </w:tr>
      <w:tr w:rsidR="0028742B" w:rsidTr="00083626">
        <w:trPr>
          <w:trHeight w:val="984"/>
        </w:trPr>
        <w:tc>
          <w:tcPr>
            <w:tcW w:w="3544" w:type="dxa"/>
            <w:vAlign w:val="center"/>
          </w:tcPr>
          <w:p w:rsidR="0028742B" w:rsidRDefault="0028742B" w:rsidP="0028742B">
            <w:pPr>
              <w:jc w:val="center"/>
              <w:rPr>
                <w:sz w:val="22"/>
              </w:rPr>
            </w:pPr>
            <w:r>
              <w:rPr>
                <w:rFonts w:hint="eastAsia"/>
                <w:sz w:val="22"/>
              </w:rPr>
              <w:t>備　　考</w:t>
            </w:r>
          </w:p>
        </w:tc>
        <w:tc>
          <w:tcPr>
            <w:tcW w:w="6379" w:type="dxa"/>
          </w:tcPr>
          <w:p w:rsidR="0028742B" w:rsidRDefault="0028742B" w:rsidP="00BE2C9F">
            <w:pPr>
              <w:jc w:val="left"/>
              <w:rPr>
                <w:sz w:val="22"/>
              </w:rPr>
            </w:pPr>
          </w:p>
        </w:tc>
      </w:tr>
    </w:tbl>
    <w:p w:rsidR="0028742B" w:rsidRDefault="0028742B" w:rsidP="00BE2C9F">
      <w:pPr>
        <w:jc w:val="left"/>
        <w:rPr>
          <w:sz w:val="22"/>
        </w:rPr>
      </w:pPr>
    </w:p>
    <w:p w:rsidR="0028742B" w:rsidRDefault="0028742B" w:rsidP="00BE2C9F">
      <w:pPr>
        <w:jc w:val="left"/>
        <w:rPr>
          <w:sz w:val="22"/>
        </w:rPr>
      </w:pPr>
      <w:r>
        <w:rPr>
          <w:rFonts w:hint="eastAsia"/>
          <w:sz w:val="22"/>
        </w:rPr>
        <w:t>（教示）</w:t>
      </w:r>
    </w:p>
    <w:p w:rsidR="0028742B" w:rsidRDefault="0028742B" w:rsidP="00BE2C9F">
      <w:pPr>
        <w:jc w:val="left"/>
        <w:rPr>
          <w:sz w:val="22"/>
        </w:rPr>
      </w:pPr>
      <w:r>
        <w:rPr>
          <w:rFonts w:hint="eastAsia"/>
          <w:sz w:val="22"/>
        </w:rPr>
        <w:t xml:space="preserve">　この</w:t>
      </w:r>
      <w:r w:rsidR="009E69F0">
        <w:rPr>
          <w:rFonts w:hint="eastAsia"/>
          <w:sz w:val="22"/>
        </w:rPr>
        <w:t>決定に対する審査請求及び取消訴訟の提起に係る教示については、裏面</w:t>
      </w:r>
      <w:r>
        <w:rPr>
          <w:rFonts w:hint="eastAsia"/>
          <w:sz w:val="22"/>
        </w:rPr>
        <w:t>のとおりです。</w:t>
      </w:r>
    </w:p>
    <w:p w:rsidR="009E69F0" w:rsidRPr="004E1C26" w:rsidRDefault="009E69F0" w:rsidP="009E69F0">
      <w:pPr>
        <w:spacing w:after="240"/>
        <w:rPr>
          <w:rFonts w:ascii="ＭＳ 明朝" w:eastAsia="ＭＳ 明朝" w:hAnsi="ＭＳ 明朝"/>
          <w:b/>
          <w:sz w:val="22"/>
        </w:rPr>
      </w:pPr>
      <w:r>
        <w:rPr>
          <w:rFonts w:ascii="ＭＳ 明朝" w:eastAsia="ＭＳ 明朝" w:hAnsi="ＭＳ 明朝" w:hint="eastAsia"/>
          <w:b/>
          <w:sz w:val="22"/>
        </w:rPr>
        <w:t>（</w:t>
      </w:r>
      <w:r w:rsidRPr="004E1C26">
        <w:rPr>
          <w:rFonts w:ascii="ＭＳ 明朝" w:eastAsia="ＭＳ 明朝" w:hAnsi="ＭＳ 明朝" w:hint="eastAsia"/>
          <w:b/>
          <w:sz w:val="22"/>
        </w:rPr>
        <w:t>不服申立てに係る教示）</w:t>
      </w:r>
    </w:p>
    <w:p w:rsidR="009E69F0" w:rsidRPr="004E1C26" w:rsidRDefault="009E69F0" w:rsidP="009E69F0">
      <w:pPr>
        <w:spacing w:after="240"/>
        <w:ind w:firstLineChars="100" w:firstLine="220"/>
        <w:rPr>
          <w:rFonts w:ascii="ＭＳ 明朝" w:eastAsia="ＭＳ 明朝" w:hAnsi="ＭＳ 明朝"/>
          <w:sz w:val="22"/>
        </w:rPr>
      </w:pPr>
      <w:r w:rsidRPr="004E1C26">
        <w:rPr>
          <w:rFonts w:ascii="ＭＳ 明朝" w:eastAsia="ＭＳ 明朝" w:hAnsi="ＭＳ 明朝" w:hint="eastAsia"/>
          <w:sz w:val="22"/>
        </w:rPr>
        <w:t>この処分に不服があるときは、この処分があったことを知った日の翌日から起算して３月以内に、八千代町長に対して審査請求をすることができます。ただし、この処分があったことを知った日の翌日から起算して３月以内であっても、この処分があった日の翌日から起算して１年を経過したときは、審査請求をすることができなくなります。</w:t>
      </w:r>
    </w:p>
    <w:p w:rsidR="009E69F0" w:rsidRPr="004E1C26" w:rsidRDefault="009E69F0" w:rsidP="009E69F0">
      <w:pPr>
        <w:spacing w:after="240" w:line="360" w:lineRule="auto"/>
        <w:rPr>
          <w:rFonts w:ascii="ＭＳ 明朝" w:eastAsia="ＭＳ 明朝" w:hAnsi="ＭＳ 明朝"/>
          <w:b/>
          <w:sz w:val="22"/>
        </w:rPr>
      </w:pPr>
      <w:r w:rsidRPr="004E1C26">
        <w:rPr>
          <w:rFonts w:ascii="ＭＳ 明朝" w:eastAsia="ＭＳ 明朝" w:hAnsi="ＭＳ 明朝" w:hint="eastAsia"/>
          <w:b/>
          <w:sz w:val="22"/>
        </w:rPr>
        <w:t>（処分の取消しの訴えに係る教示）</w:t>
      </w:r>
    </w:p>
    <w:p w:rsidR="009E69F0" w:rsidRPr="004E1C26" w:rsidRDefault="009E69F0" w:rsidP="009E69F0">
      <w:pPr>
        <w:rPr>
          <w:sz w:val="22"/>
        </w:rPr>
      </w:pPr>
      <w:r w:rsidRPr="004E1C26">
        <w:rPr>
          <w:rFonts w:ascii="ＭＳ 明朝" w:eastAsia="ＭＳ 明朝" w:hAnsi="ＭＳ 明朝" w:hint="eastAsia"/>
          <w:sz w:val="22"/>
        </w:rPr>
        <w:t>処分の取消しの訴えは、この処分があったことを知った日の翌日から起算して６月以内（この処分があったことを知った日の翌日から起算して３月以内に審査請求をした場合に　　　　　　　　　　　あっては、その審査請求に対する裁決があったことを知った日の翌日から起算して６月以内。以下同じ。）に、八千代町を被告として（訴訟において八千代町を代表する者は、八千代町長となります。</w:t>
      </w:r>
      <w:proofErr w:type="gramStart"/>
      <w:r w:rsidRPr="004E1C26">
        <w:rPr>
          <w:rFonts w:ascii="ＭＳ 明朝" w:eastAsia="ＭＳ 明朝" w:hAnsi="ＭＳ 明朝"/>
          <w:sz w:val="22"/>
        </w:rPr>
        <w:t>)</w:t>
      </w:r>
      <w:r w:rsidRPr="004E1C26">
        <w:rPr>
          <w:rFonts w:ascii="ＭＳ 明朝" w:eastAsia="ＭＳ 明朝" w:hAnsi="ＭＳ 明朝" w:hint="eastAsia"/>
          <w:sz w:val="22"/>
        </w:rPr>
        <w:t>、</w:t>
      </w:r>
      <w:proofErr w:type="gramEnd"/>
      <w:r w:rsidRPr="004E1C26">
        <w:rPr>
          <w:rFonts w:ascii="ＭＳ 明朝" w:eastAsia="ＭＳ 明朝" w:hAnsi="ＭＳ 明朝" w:hint="eastAsia"/>
          <w:sz w:val="22"/>
        </w:rPr>
        <w:t>提起することができます。ただし、この処分があったことを知った日の翌日から起算して６月以内であっても、この処分があった日の翌日から起算して１年を経過したとき（この処分があったことを知った日の翌日から起算して３月以内に審査請求をした場合にあっては、その審査請求に対する裁決があった日の翌日から起算して１年を経過したとき）は、処分の取消しの訴えを提起することができなくなります。</w:t>
      </w:r>
    </w:p>
    <w:p w:rsidR="009E69F0" w:rsidRPr="009E69F0" w:rsidRDefault="009E69F0" w:rsidP="00BE2C9F">
      <w:pPr>
        <w:jc w:val="left"/>
        <w:rPr>
          <w:rFonts w:hint="eastAsia"/>
          <w:sz w:val="22"/>
        </w:rPr>
      </w:pPr>
      <w:bookmarkStart w:id="0" w:name="_GoBack"/>
      <w:bookmarkEnd w:id="0"/>
    </w:p>
    <w:sectPr w:rsidR="009E69F0" w:rsidRPr="009E69F0" w:rsidSect="0008362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9F"/>
    <w:rsid w:val="00083626"/>
    <w:rsid w:val="0028742B"/>
    <w:rsid w:val="00610FAE"/>
    <w:rsid w:val="009E69F0"/>
    <w:rsid w:val="00BE2C9F"/>
    <w:rsid w:val="00C95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6C64CB"/>
  <w15:chartTrackingRefBased/>
  <w15:docId w15:val="{EF83F817-3E7F-44DB-A5B4-48276F5E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74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74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富永 浩</dc:creator>
  <cp:keywords/>
  <dc:description/>
  <cp:lastModifiedBy>八千代町</cp:lastModifiedBy>
  <cp:revision>3</cp:revision>
  <cp:lastPrinted>2018-06-26T02:53:00Z</cp:lastPrinted>
  <dcterms:created xsi:type="dcterms:W3CDTF">2018-06-26T02:36:00Z</dcterms:created>
  <dcterms:modified xsi:type="dcterms:W3CDTF">2019-03-06T23:53:00Z</dcterms:modified>
</cp:coreProperties>
</file>